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B1" w:rsidRPr="008E0A96" w:rsidRDefault="00323EB1" w:rsidP="00323EB1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8E0A96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323EB1" w:rsidRPr="008E0A96" w:rsidRDefault="00323EB1" w:rsidP="00323E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8E0A96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323EB1" w:rsidRPr="00303D01" w:rsidRDefault="00323EB1" w:rsidP="00323EB1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323EB1" w:rsidRPr="00303D01" w:rsidTr="007F6B11">
        <w:tc>
          <w:tcPr>
            <w:tcW w:w="4960" w:type="dxa"/>
          </w:tcPr>
          <w:p w:rsidR="00323EB1" w:rsidRPr="00303D01" w:rsidRDefault="00323EB1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23EB1" w:rsidRPr="00303D01" w:rsidRDefault="00323EB1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23EB1" w:rsidRPr="00303D01" w:rsidRDefault="00323EB1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23EB1" w:rsidRPr="00303D01" w:rsidRDefault="00323EB1" w:rsidP="007F6B1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323EB1" w:rsidRPr="00303D01" w:rsidRDefault="00323EB1" w:rsidP="007F6B11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323EB1" w:rsidRPr="00303D01" w:rsidRDefault="00323EB1" w:rsidP="007F6B11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323EB1" w:rsidRPr="00303D01" w:rsidRDefault="00323EB1" w:rsidP="007F6B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проектных компаний «Межрегиональная ассоциация проектировщиков»</w:t>
            </w:r>
          </w:p>
        </w:tc>
      </w:tr>
    </w:tbl>
    <w:p w:rsidR="00323EB1" w:rsidRPr="00303D01" w:rsidRDefault="00323EB1" w:rsidP="00323EB1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323EB1" w:rsidRPr="002E3AF1" w:rsidRDefault="00323EB1" w:rsidP="00323E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323EB1" w:rsidRDefault="00323EB1" w:rsidP="00323EB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bookmarkEnd w:id="0"/>
    <w:p w:rsidR="00323EB1" w:rsidRPr="002E3AF1" w:rsidRDefault="00323EB1" w:rsidP="00323E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3EB1" w:rsidRPr="002E3AF1" w:rsidRDefault="00323EB1" w:rsidP="00323EB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065" r="1333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64A3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23EB1" w:rsidRPr="002E3AF1" w:rsidRDefault="00323EB1" w:rsidP="00323EB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23EB1" w:rsidRPr="002E3AF1" w:rsidRDefault="00323EB1" w:rsidP="00323E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970" r="1333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82AB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323EB1" w:rsidRPr="002E3AF1" w:rsidRDefault="00323EB1" w:rsidP="00323EB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23EB1" w:rsidRPr="002E3AF1" w:rsidRDefault="00323EB1" w:rsidP="00323E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065" r="1333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A78C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323EB1" w:rsidRPr="002E3AF1" w:rsidRDefault="00323EB1" w:rsidP="00323EB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23EB1" w:rsidRPr="002E3AF1" w:rsidRDefault="00323EB1" w:rsidP="00323EB1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3970" r="1333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C229"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23EB1" w:rsidRPr="002E3AF1" w:rsidRDefault="00323EB1" w:rsidP="00323EB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23EB1" w:rsidRPr="002E3AF1" w:rsidRDefault="00323EB1" w:rsidP="00323E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3EB1" w:rsidRPr="002E3AF1" w:rsidRDefault="00323EB1" w:rsidP="00323EB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3970" r="1333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29F10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23EB1" w:rsidRPr="002E3AF1" w:rsidRDefault="00323EB1" w:rsidP="00323E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D41E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323EB1" w:rsidRPr="002E3AF1" w:rsidRDefault="00323EB1" w:rsidP="00323EB1">
      <w:pPr>
        <w:spacing w:line="360" w:lineRule="auto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323EB1" w:rsidRPr="002E3AF1" w:rsidRDefault="00323EB1" w:rsidP="00323EB1">
      <w:pPr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323EB1" w:rsidRPr="002E3AF1" w:rsidRDefault="00323EB1" w:rsidP="00323EB1">
      <w:pPr>
        <w:pStyle w:val="a3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3EB1" w:rsidRPr="002E3AF1" w:rsidTr="007F6B1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3EB1" w:rsidRPr="002E3AF1" w:rsidRDefault="00323EB1" w:rsidP="00323EB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23EB1" w:rsidRPr="002E3AF1" w:rsidRDefault="00323EB1" w:rsidP="00323EB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3EB1" w:rsidRPr="002E3AF1" w:rsidTr="007F6B1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3EB1" w:rsidRPr="002E3AF1" w:rsidRDefault="00323EB1" w:rsidP="00323EB1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323EB1" w:rsidRPr="002E3AF1" w:rsidRDefault="00323EB1" w:rsidP="00323E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3EB1" w:rsidRPr="002E3AF1" w:rsidTr="007F6B1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3EB1" w:rsidRPr="002E3AF1" w:rsidRDefault="00323EB1" w:rsidP="00323EB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/>
          <w:b/>
          <w:sz w:val="24"/>
          <w:szCs w:val="24"/>
        </w:rPr>
        <w:tab/>
      </w:r>
    </w:p>
    <w:p w:rsidR="00323EB1" w:rsidRPr="002E3AF1" w:rsidRDefault="00323EB1" w:rsidP="00323E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23EB1" w:rsidRPr="002E3AF1" w:rsidTr="007F6B1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3EB1" w:rsidRPr="002E3AF1" w:rsidRDefault="00323EB1" w:rsidP="00323EB1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323EB1" w:rsidRPr="002E3AF1" w:rsidRDefault="00323EB1" w:rsidP="00323EB1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080" r="1079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8F38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080" r="1079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0523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23EB1" w:rsidRPr="002E3AF1" w:rsidRDefault="00323EB1" w:rsidP="00323EB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3335" r="1079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22521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  <w:lang w:val="ru-RU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  <w:lang w:val="ru-RU"/>
        </w:rPr>
        <w:t>)</w:t>
      </w:r>
      <w:r w:rsidRPr="002E3AF1">
        <w:rPr>
          <w:rFonts w:ascii="Times New Roman" w:hAnsi="Times New Roman"/>
          <w:sz w:val="24"/>
          <w:szCs w:val="24"/>
        </w:rPr>
        <w:t xml:space="preserve">: </w:t>
      </w:r>
    </w:p>
    <w:p w:rsidR="00323EB1" w:rsidRPr="002E3AF1" w:rsidRDefault="00323EB1" w:rsidP="00323EB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3335" r="1079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44375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23EB1" w:rsidRDefault="00323EB1" w:rsidP="00323EB1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 w:rsidRPr="008173A6">
        <w:rPr>
          <w:rFonts w:ascii="Times New Roman" w:eastAsia="Times New Roman" w:hAnsi="Times New Roman"/>
          <w:sz w:val="20"/>
          <w:szCs w:val="20"/>
        </w:rPr>
        <w:t xml:space="preserve">(нужное отметить </w:t>
      </w:r>
      <w:r>
        <w:rPr>
          <w:rFonts w:ascii="Times New Roman" w:eastAsia="Times New Roman" w:hAnsi="Times New Roman"/>
          <w:sz w:val="20"/>
          <w:szCs w:val="20"/>
        </w:rPr>
        <w:t>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</w:t>
      </w:r>
      <w:r w:rsidRPr="008173A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23EB1" w:rsidRDefault="00323EB1" w:rsidP="00323EB1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1430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84AA" id="Прямоугольник 3" o:spid="_x0000_s1026" style="position:absolute;margin-left:13.95pt;margin-top:.25pt;width:19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разработке проектной документации на объекты капитального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го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323EB1" w:rsidRDefault="00323EB1" w:rsidP="00323EB1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1430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62B7" id="Прямоугольник 2" o:spid="_x0000_s1026" style="position:absolute;margin-left:13.95pt;margin-top:.25pt;width:19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разработке проектной документации по капитальному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323EB1" w:rsidRPr="008173A6" w:rsidRDefault="00323EB1" w:rsidP="00323EB1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2528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8255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D997" id="Прямоугольник 1" o:spid="_x0000_s1026" style="position:absolute;margin-left:13.95pt;margin-top:1.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разработке проектной документации по капитальному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му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у объектов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использования атомной энергии</w:t>
      </w:r>
    </w:p>
    <w:p w:rsidR="00323EB1" w:rsidRDefault="00323EB1" w:rsidP="00323EB1">
      <w:pPr>
        <w:rPr>
          <w:rFonts w:ascii="Times New Roman" w:eastAsia="Times New Roman" w:hAnsi="Times New Roman"/>
          <w:b/>
          <w:sz w:val="24"/>
          <w:szCs w:val="24"/>
        </w:rPr>
      </w:pP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p w:rsidR="00323EB1" w:rsidRPr="008173A6" w:rsidRDefault="00323EB1" w:rsidP="00323EB1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23EB1" w:rsidRPr="002E3AF1" w:rsidTr="007F6B11">
        <w:trPr>
          <w:trHeight w:val="1151"/>
        </w:trPr>
        <w:tc>
          <w:tcPr>
            <w:tcW w:w="1914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23EB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323EB1" w:rsidRPr="002E3AF1" w:rsidTr="007F6B1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23EB1" w:rsidRPr="002E3AF1" w:rsidTr="007F6B1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23EB1" w:rsidRPr="002E3AF1" w:rsidTr="007F6B1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23EB1" w:rsidRPr="002E3AF1" w:rsidTr="007F6B1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23EB1" w:rsidRPr="002E3AF1" w:rsidRDefault="00323EB1" w:rsidP="00323EB1">
      <w:pPr>
        <w:jc w:val="center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23EB1" w:rsidRDefault="00323EB1" w:rsidP="00323EB1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 w:rsidRPr="00752B6A"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 w:rsidRPr="00752B6A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752B6A"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323EB1" w:rsidRDefault="00323EB1" w:rsidP="00323EB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273A"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подряда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разработку проектной документации на объекты капитального строительства, реконструкции и капитального ремонта</w:t>
      </w:r>
      <w:r w:rsidRPr="007F273A">
        <w:rPr>
          <w:rFonts w:ascii="Times New Roman" w:eastAsia="Times New Roman" w:hAnsi="Times New Roman"/>
          <w:b/>
          <w:sz w:val="24"/>
          <w:szCs w:val="24"/>
        </w:rPr>
        <w:t>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23EB1" w:rsidRDefault="00323EB1" w:rsidP="00323EB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323EB1" w:rsidRPr="008173A6" w:rsidTr="007F6B11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323EB1" w:rsidRPr="008173A6" w:rsidRDefault="00323EB1" w:rsidP="007F6B11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323EB1" w:rsidRPr="008173A6" w:rsidRDefault="00323EB1" w:rsidP="007F6B11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</w:tr>
      <w:tr w:rsidR="00323EB1" w:rsidRPr="002E3AF1" w:rsidTr="007F6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23EB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323EB1" w:rsidRPr="002E3AF1" w:rsidTr="007F6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23EB1" w:rsidRPr="002E3AF1" w:rsidTr="007F6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23EB1" w:rsidRPr="002E3AF1" w:rsidTr="007F6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23EB1" w:rsidRPr="002E3AF1" w:rsidTr="007F6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gridSpan w:val="2"/>
            <w:vAlign w:val="center"/>
          </w:tcPr>
          <w:p w:rsidR="00323EB1" w:rsidRPr="002E3AF1" w:rsidRDefault="00323EB1" w:rsidP="007F6B1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323EB1" w:rsidRPr="002E3AF1" w:rsidRDefault="00323EB1" w:rsidP="007F6B1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23EB1" w:rsidRPr="002E3AF1" w:rsidRDefault="00323EB1" w:rsidP="00323EB1">
      <w:pPr>
        <w:jc w:val="right"/>
        <w:rPr>
          <w:rFonts w:ascii="Times New Roman" w:hAnsi="Times New Roman"/>
          <w:sz w:val="24"/>
          <w:szCs w:val="24"/>
        </w:rPr>
      </w:pPr>
    </w:p>
    <w:p w:rsidR="00323EB1" w:rsidRPr="002E3AF1" w:rsidRDefault="00323EB1" w:rsidP="00323E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323EB1" w:rsidRDefault="00323EB1" w:rsidP="00323E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323EB1" w:rsidRPr="00752B6A" w:rsidRDefault="00323EB1" w:rsidP="00323EB1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52B6A"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323EB1" w:rsidRDefault="00323EB1" w:rsidP="00323EB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получено (приложи</w:t>
      </w:r>
      <w:r>
        <w:rPr>
          <w:rFonts w:ascii="Times New Roman" w:eastAsia="Times New Roman" w:hAnsi="Times New Roman"/>
          <w:sz w:val="24"/>
          <w:szCs w:val="24"/>
        </w:rPr>
        <w:t>ть)/</w:t>
      </w:r>
      <w:r w:rsidRPr="002E3AF1">
        <w:rPr>
          <w:rFonts w:ascii="Times New Roman" w:eastAsia="Times New Roman" w:hAnsi="Times New Roman"/>
          <w:sz w:val="24"/>
          <w:szCs w:val="24"/>
        </w:rPr>
        <w:t>не требуется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(Ненужное зачеркнуть)</w:t>
      </w:r>
    </w:p>
    <w:p w:rsidR="00323EB1" w:rsidRPr="00752B6A" w:rsidRDefault="00323EB1" w:rsidP="00323EB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323EB1" w:rsidRDefault="00323EB1" w:rsidP="00323E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323EB1" w:rsidRPr="002E3AF1" w:rsidRDefault="00323EB1" w:rsidP="00323EB1">
      <w:pPr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323EB1" w:rsidRDefault="00323EB1" w:rsidP="00323EB1">
      <w:pPr>
        <w:spacing w:line="261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23EB1" w:rsidRPr="002E3AF1" w:rsidRDefault="00323EB1" w:rsidP="00323EB1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323EB1" w:rsidRPr="002E3AF1" w:rsidTr="007F6B11">
        <w:tc>
          <w:tcPr>
            <w:tcW w:w="2353" w:type="dxa"/>
            <w:tcBorders>
              <w:bottom w:val="single" w:sz="4" w:space="0" w:color="auto"/>
            </w:tcBorders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B1" w:rsidRPr="002E3AF1" w:rsidTr="007F6B11">
        <w:tc>
          <w:tcPr>
            <w:tcW w:w="2353" w:type="dxa"/>
            <w:tcBorders>
              <w:top w:val="single" w:sz="4" w:space="0" w:color="auto"/>
            </w:tcBorders>
          </w:tcPr>
          <w:p w:rsidR="00323EB1" w:rsidRPr="002E3AF1" w:rsidRDefault="00323EB1" w:rsidP="007F6B11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323EB1" w:rsidRPr="002E3AF1" w:rsidRDefault="00323EB1" w:rsidP="007F6B11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323EB1" w:rsidRPr="002E3AF1" w:rsidRDefault="00323EB1" w:rsidP="007F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323EB1" w:rsidRPr="002E3AF1" w:rsidRDefault="00323EB1" w:rsidP="007F6B11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323EB1" w:rsidRDefault="00323EB1" w:rsidP="00323EB1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 xml:space="preserve">                     </w:t>
      </w:r>
    </w:p>
    <w:p w:rsidR="00323EB1" w:rsidRDefault="00323EB1" w:rsidP="00323EB1">
      <w:pPr>
        <w:ind w:left="720" w:firstLine="131"/>
        <w:rPr>
          <w:rFonts w:ascii="Times New Roman" w:hAnsi="Times New Roman"/>
          <w:sz w:val="24"/>
          <w:szCs w:val="24"/>
        </w:rPr>
      </w:pPr>
    </w:p>
    <w:p w:rsidR="00323EB1" w:rsidRDefault="00323EB1" w:rsidP="00323EB1">
      <w:pPr>
        <w:ind w:left="720" w:firstLine="131"/>
        <w:rPr>
          <w:rFonts w:ascii="Times New Roman" w:hAnsi="Times New Roman"/>
          <w:sz w:val="24"/>
          <w:szCs w:val="24"/>
        </w:rPr>
      </w:pPr>
    </w:p>
    <w:p w:rsidR="00323EB1" w:rsidRPr="002E3AF1" w:rsidRDefault="00323EB1" w:rsidP="00323EB1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М.П.</w:t>
      </w:r>
    </w:p>
    <w:p w:rsidR="00323EB1" w:rsidRDefault="00323EB1" w:rsidP="00323EB1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5A0150" w:rsidRDefault="00323EB1"/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B1"/>
    <w:rsid w:val="001001FC"/>
    <w:rsid w:val="00202437"/>
    <w:rsid w:val="003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E25"/>
  <w15:chartTrackingRefBased/>
  <w15:docId w15:val="{B7236C4B-A376-4E6F-9E55-C590F73C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3EB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23EB1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2020-07-26T22:01:00Z</dcterms:created>
  <dcterms:modified xsi:type="dcterms:W3CDTF">2020-07-26T22:02:00Z</dcterms:modified>
</cp:coreProperties>
</file>